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043CB5">
        <w:rPr>
          <w:rFonts w:ascii="Times New Roman" w:hAnsi="Times New Roman"/>
          <w:b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: Дифференциация Б-П.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Грамматическая </w:t>
      </w:r>
      <w:r w:rsidRPr="00043CB5">
        <w:rPr>
          <w:rFonts w:ascii="Times New Roman" w:hAnsi="Times New Roman"/>
          <w:b/>
          <w:sz w:val="28"/>
          <w:szCs w:val="28"/>
        </w:rPr>
        <w:t xml:space="preserve"> тема</w:t>
      </w:r>
      <w:r>
        <w:rPr>
          <w:rFonts w:ascii="Times New Roman" w:hAnsi="Times New Roman"/>
          <w:sz w:val="28"/>
          <w:szCs w:val="28"/>
        </w:rPr>
        <w:t>: Правописание чередующихся согласных на конце слова.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43CB5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исправление специфических ошибок на письме.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43CB5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1.Закрепление знания учащихся о согласных звуках и буквах Б-П.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2.Закрепление умения давать сравнительную характеристику данных звуков.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3.Совершенствование умения и навыка дифференцировать звуки Б-П в слогах, словах, предложениях.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4.Закрепление знаний о правиле «Чередующиеся согласные».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5.Совершенствование слогового анализа и синтеза слов.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6.Развитие фонематического слуха и восприятия, звукобуквенного анализа и синтеза.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7.Активизация речевого опыта.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8.Актуализация и обогащение словарного запаса учащихся.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9.Развитие связной речи.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10.Совершенствование грамматического строя речи.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11.Развитие слухоречевого внимания и памяти.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12.Развитие мелкой моторики.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13.Развитие самоконтроля.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14.Воспитание умения слушать друг друга, работать в коллективе.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043CB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мяч, смарт-доска, рабочие тетради, карточки с заданиями. </w:t>
      </w:r>
    </w:p>
    <w:p w:rsidR="002312D0" w:rsidRDefault="002312D0" w:rsidP="002312D0"/>
    <w:p w:rsidR="002312D0" w:rsidRDefault="002312D0" w:rsidP="002312D0">
      <w:pPr>
        <w:spacing w:line="240" w:lineRule="auto"/>
        <w:ind w:left="-851" w:firstLine="42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CB5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smartTag w:uri="urn:schemas-microsoft-com:office:smarttags" w:element="place">
        <w:r w:rsidRPr="00092BBF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092BBF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092BBF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2312D0" w:rsidRPr="00043CB5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здороваются, готовятся к занятию.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92BBF">
        <w:rPr>
          <w:rFonts w:ascii="Times New Roman" w:hAnsi="Times New Roman"/>
          <w:b/>
          <w:sz w:val="28"/>
          <w:szCs w:val="28"/>
        </w:rPr>
        <w:t>II.Вводная</w:t>
      </w:r>
      <w:proofErr w:type="spellEnd"/>
      <w:r w:rsidRPr="00092BBF">
        <w:rPr>
          <w:rFonts w:ascii="Times New Roman" w:hAnsi="Times New Roman"/>
          <w:b/>
          <w:sz w:val="28"/>
          <w:szCs w:val="28"/>
        </w:rPr>
        <w:t xml:space="preserve"> часть.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Активизация зрительного и слухового внимания.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доске находятся картинки. Поставьте их парами так, чтобы слова </w:t>
      </w:r>
      <w:proofErr w:type="gramStart"/>
      <w:r>
        <w:rPr>
          <w:rFonts w:ascii="Times New Roman" w:hAnsi="Times New Roman"/>
          <w:sz w:val="28"/>
          <w:szCs w:val="28"/>
        </w:rPr>
        <w:t>звучали</w:t>
      </w:r>
      <w:proofErr w:type="gramEnd"/>
      <w:r>
        <w:rPr>
          <w:rFonts w:ascii="Times New Roman" w:hAnsi="Times New Roman"/>
          <w:sz w:val="28"/>
          <w:szCs w:val="28"/>
        </w:rPr>
        <w:t xml:space="preserve"> похоже.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-Борт-порт, бочка-почка, башня-пашня, бетон-питон.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92BB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92BBF">
        <w:rPr>
          <w:rFonts w:ascii="Times New Roman" w:hAnsi="Times New Roman"/>
          <w:b/>
          <w:sz w:val="28"/>
          <w:szCs w:val="28"/>
        </w:rPr>
        <w:t>.Основная часть.</w:t>
      </w:r>
      <w:proofErr w:type="gramEnd"/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92BBF">
        <w:rPr>
          <w:rFonts w:ascii="Times New Roman" w:hAnsi="Times New Roman"/>
          <w:b/>
          <w:sz w:val="28"/>
          <w:szCs w:val="28"/>
        </w:rPr>
        <w:t>Сообщение темы занятия.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-Произнесите пару слов, чем отличаются слова друг от друга? (первыми буквами Б-П)</w:t>
      </w:r>
    </w:p>
    <w:p w:rsidR="002312D0" w:rsidRDefault="002312D0" w:rsidP="002312D0">
      <w:pPr>
        <w:spacing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-Тема нашего занятия – пара согласных Б-П.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-Запишите число и тему в тетрадь.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2.Сравнительная характеристика звуков.</w:t>
      </w:r>
    </w:p>
    <w:p w:rsidR="002312D0" w:rsidRPr="006547E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Чем отличаются согласные? (Б-звонкая согласная, П-глухая).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2BB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1.Активизация слухового внимания.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буду произносить слоги, запишите в тетрадь только те, где есть согласные Б-П.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>Ба</w:t>
      </w:r>
      <w:r>
        <w:rPr>
          <w:rFonts w:ascii="Times New Roman" w:hAnsi="Times New Roman"/>
          <w:sz w:val="28"/>
          <w:szCs w:val="28"/>
        </w:rPr>
        <w:t xml:space="preserve">, ко, уж, </w:t>
      </w:r>
      <w:r>
        <w:rPr>
          <w:rFonts w:ascii="Times New Roman" w:hAnsi="Times New Roman"/>
          <w:sz w:val="28"/>
          <w:szCs w:val="28"/>
          <w:u w:val="single"/>
        </w:rPr>
        <w:t>пи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z w:val="28"/>
          <w:szCs w:val="28"/>
        </w:rPr>
        <w:t xml:space="preserve">, ом,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, рас,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яб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оп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ребенок читает вслух слоги, остальные проверяют себя.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2BBF">
        <w:rPr>
          <w:rFonts w:ascii="Times New Roman" w:hAnsi="Times New Roman"/>
          <w:b/>
          <w:sz w:val="28"/>
          <w:szCs w:val="28"/>
        </w:rPr>
        <w:lastRenderedPageBreak/>
        <w:t>3.2.</w:t>
      </w:r>
      <w:r>
        <w:rPr>
          <w:rFonts w:ascii="Times New Roman" w:hAnsi="Times New Roman"/>
          <w:b/>
          <w:sz w:val="28"/>
          <w:szCs w:val="28"/>
        </w:rPr>
        <w:t>Активизация словарного запаса, работа над слоговым анализом.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-Придумайте и запишите на доске слова, начинающиеся на эти слоги.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разделить слово на слоги? (сколько в слове гласных, столько и слогов).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по одному выходят к доске, записывают слово, делят на слоги, над согласными Б 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ставят обозначения – звонкая (  ), глухая (  ).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092BBF">
        <w:rPr>
          <w:rFonts w:ascii="Times New Roman" w:hAnsi="Times New Roman"/>
          <w:b/>
          <w:sz w:val="28"/>
          <w:szCs w:val="28"/>
        </w:rPr>
        <w:t xml:space="preserve">Работа над </w:t>
      </w:r>
      <w:r>
        <w:rPr>
          <w:rFonts w:ascii="Times New Roman" w:hAnsi="Times New Roman"/>
          <w:b/>
          <w:sz w:val="28"/>
          <w:szCs w:val="28"/>
        </w:rPr>
        <w:t>фонематическим восприятием.</w:t>
      </w:r>
    </w:p>
    <w:p w:rsidR="002312D0" w:rsidRPr="00AD08A6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 доске 4 столбика: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 (2 слога, ударение на первый слог),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 (2 слога, ударение на второй слог), </w:t>
      </w: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загадываю загадку, ваша задача записать отгадку в нужный столбик. Все слова начинаются на согласную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очереди выходят к доске, записывают слово, ставят ударение и делят на слоги.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.На большой цветной ковёр села эскадрилья-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раскроет, то закроет расписные крылья. (Бабочка)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.У двух матерей по пяти сыновей, одно имя всем. (Пальцы)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6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.Глубоко был спрятан он,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1-2-3- и вышел вон,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стоит он на виду.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Белый, я тебя найду. (Боровик)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6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.Проживает в странах жарких,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 в нежарких – в зоопарках.</w:t>
      </w:r>
      <w:proofErr w:type="gramEnd"/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спесив</w:t>
      </w:r>
      <w:proofErr w:type="gramEnd"/>
      <w:r>
        <w:rPr>
          <w:rFonts w:ascii="Times New Roman" w:hAnsi="Times New Roman"/>
          <w:sz w:val="28"/>
          <w:szCs w:val="28"/>
        </w:rPr>
        <w:t xml:space="preserve"> он, и хвастлив, потому что хвост красив.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любуется он сам и показывает нам. (Павлин)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66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.Что на сковородку наливают, да вчетверо сгибают? (Блины)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092BBF">
        <w:rPr>
          <w:rFonts w:ascii="Times New Roman" w:hAnsi="Times New Roman"/>
          <w:b/>
          <w:sz w:val="28"/>
          <w:szCs w:val="28"/>
        </w:rPr>
        <w:t xml:space="preserve">Работа над </w:t>
      </w:r>
      <w:r>
        <w:rPr>
          <w:rFonts w:ascii="Times New Roman" w:hAnsi="Times New Roman"/>
          <w:b/>
          <w:sz w:val="28"/>
          <w:szCs w:val="28"/>
        </w:rPr>
        <w:t>фонематическим восприятием.</w:t>
      </w:r>
      <w:r w:rsidRPr="00092BBF">
        <w:rPr>
          <w:rFonts w:ascii="Times New Roman" w:hAnsi="Times New Roman"/>
          <w:b/>
          <w:sz w:val="28"/>
          <w:szCs w:val="28"/>
        </w:rPr>
        <w:t xml:space="preserve">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доске записан текст, в нем пропущены согласные Б-П. Вставьте их.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по одному выходят к доске, читают предложение и подставляют необходимую согласную.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92BB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</w:t>
      </w:r>
      <w:r w:rsidRPr="00092BBF">
        <w:rPr>
          <w:rFonts w:ascii="Times New Roman" w:hAnsi="Times New Roman"/>
          <w:b/>
          <w:sz w:val="28"/>
          <w:szCs w:val="28"/>
        </w:rPr>
        <w:t xml:space="preserve">Отработка </w:t>
      </w:r>
      <w:r>
        <w:rPr>
          <w:rFonts w:ascii="Times New Roman" w:hAnsi="Times New Roman"/>
          <w:b/>
          <w:sz w:val="28"/>
          <w:szCs w:val="28"/>
        </w:rPr>
        <w:t>грамматического понятия.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-Отгадайте загадку: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загадка это даже,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назовём,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только кто-то скажет-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Жёлуди на нём. (Дуб)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согласная в этом слове звучит нечетко? (Б)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проверить парную согласную на конце слова? (Подобрать проверочное слово, чтобы после согласной стояла гласная: дуб - дубок)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доске находятся ребусы, нужно записать отгадку, подчеркнуть парную согласную в конце слова и написать проверочное слово.</w:t>
      </w:r>
    </w:p>
    <w:p w:rsidR="002312D0" w:rsidRDefault="00D22183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Стог</w:t>
      </w:r>
      <w:r w:rsidR="002312D0">
        <w:rPr>
          <w:rFonts w:ascii="Times New Roman" w:hAnsi="Times New Roman"/>
          <w:sz w:val="28"/>
          <w:szCs w:val="28"/>
        </w:rPr>
        <w:t>, луноход, дождь, мороз, стриж.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6.2.Активизация слухового и зрительного внимания.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карточках в слова подставьте парную согласную, напишите проверочное слово.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выполняют задание на карточках. Проверка.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6.3.Активизация слухового и зрительного внимания.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-Я буду диктовать предложение, запишите его в тетрадь синей ручкой, а зеленой выделите правила, которые мы проходили.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 называют и объясняют правила: парные согласные, заглавная буква, ь, безударная гласная, </w:t>
      </w:r>
      <w:proofErr w:type="gramStart"/>
      <w:r>
        <w:rPr>
          <w:rFonts w:ascii="Times New Roman" w:hAnsi="Times New Roman"/>
          <w:sz w:val="28"/>
          <w:szCs w:val="28"/>
        </w:rPr>
        <w:t>ЧУ</w:t>
      </w:r>
      <w:proofErr w:type="gramEnd"/>
      <w:r>
        <w:rPr>
          <w:rFonts w:ascii="Times New Roman" w:hAnsi="Times New Roman"/>
          <w:sz w:val="28"/>
          <w:szCs w:val="28"/>
        </w:rPr>
        <w:t>\ЩУ.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под диктовку записывают предложения.</w:t>
      </w:r>
    </w:p>
    <w:p w:rsidR="002312D0" w:rsidRPr="00F74DEA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</w:rPr>
        <w:t>леба сил</w:t>
      </w:r>
      <w:r>
        <w:rPr>
          <w:rFonts w:ascii="Times New Roman" w:hAnsi="Times New Roman"/>
          <w:sz w:val="28"/>
          <w:szCs w:val="28"/>
          <w:u w:val="single"/>
        </w:rPr>
        <w:t>ь</w:t>
      </w:r>
      <w:r>
        <w:rPr>
          <w:rFonts w:ascii="Times New Roman" w:hAnsi="Times New Roman"/>
          <w:sz w:val="28"/>
          <w:szCs w:val="28"/>
        </w:rPr>
        <w:t>но б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</w:rPr>
        <w:t>лит зу</w:t>
      </w:r>
      <w:r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DEA"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вает тулу</w:t>
      </w:r>
      <w:r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</w:rPr>
        <w:t xml:space="preserve"> и идет к вр</w:t>
      </w:r>
      <w:r>
        <w:rPr>
          <w:rFonts w:ascii="Times New Roman" w:hAnsi="Times New Roman"/>
          <w:sz w:val="28"/>
          <w:szCs w:val="28"/>
          <w:u w:val="single"/>
        </w:rPr>
        <w:t>ачу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по очереди объясняют каждое слово.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2BBF">
        <w:rPr>
          <w:rFonts w:ascii="Times New Roman" w:hAnsi="Times New Roman"/>
          <w:b/>
          <w:sz w:val="28"/>
          <w:szCs w:val="28"/>
        </w:rPr>
        <w:t>IV. Подведение итогов занятия.</w:t>
      </w:r>
    </w:p>
    <w:p w:rsidR="002312D0" w:rsidRPr="001D0D4D" w:rsidRDefault="002312D0" w:rsidP="002312D0">
      <w:pPr>
        <w:spacing w:line="240" w:lineRule="auto"/>
        <w:ind w:left="-851" w:firstLine="425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с </w:t>
      </w:r>
      <w:r w:rsidRPr="001D0D4D">
        <w:rPr>
          <w:rFonts w:ascii="Times New Roman" w:hAnsi="Times New Roman"/>
          <w:b/>
          <w:sz w:val="28"/>
          <w:szCs w:val="28"/>
        </w:rPr>
        <w:t>мячом «Быстрый ответ».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 какой темой мы сегодня работали?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отличаются согласные Б-П?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чем заключается правило «правописание парных согласных в конце слова»?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 на вопросы.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задания понравились больше? Что было сложно и почему?</w:t>
      </w:r>
    </w:p>
    <w:p w:rsidR="002312D0" w:rsidRPr="00C95C9D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делятся впечатлениями.</w:t>
      </w:r>
    </w:p>
    <w:p w:rsidR="002312D0" w:rsidRPr="00092BBF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V.</w:t>
      </w:r>
      <w:r w:rsidRPr="00092BBF">
        <w:rPr>
          <w:rFonts w:ascii="Times New Roman" w:hAnsi="Times New Roman"/>
          <w:b/>
          <w:sz w:val="28"/>
          <w:szCs w:val="28"/>
        </w:rPr>
        <w:t>Оценка</w:t>
      </w:r>
      <w:proofErr w:type="spellEnd"/>
      <w:r w:rsidRPr="00092BBF">
        <w:rPr>
          <w:rFonts w:ascii="Times New Roman" w:hAnsi="Times New Roman"/>
          <w:b/>
          <w:sz w:val="28"/>
          <w:szCs w:val="28"/>
        </w:rPr>
        <w:t xml:space="preserve"> работы учащихся.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VI.</w:t>
      </w:r>
      <w:r w:rsidRPr="00092BBF">
        <w:rPr>
          <w:rFonts w:ascii="Times New Roman" w:hAnsi="Times New Roman"/>
          <w:b/>
          <w:sz w:val="28"/>
          <w:szCs w:val="28"/>
        </w:rPr>
        <w:t>Организация</w:t>
      </w:r>
      <w:proofErr w:type="spellEnd"/>
      <w:r w:rsidRPr="00092BBF">
        <w:rPr>
          <w:rFonts w:ascii="Times New Roman" w:hAnsi="Times New Roman"/>
          <w:b/>
          <w:sz w:val="28"/>
          <w:szCs w:val="28"/>
        </w:rPr>
        <w:t xml:space="preserve"> окончания занятия</w:t>
      </w:r>
      <w:r w:rsidRPr="004C3C7E">
        <w:rPr>
          <w:rFonts w:ascii="Times New Roman" w:hAnsi="Times New Roman"/>
          <w:sz w:val="28"/>
          <w:szCs w:val="28"/>
        </w:rPr>
        <w:t>.</w:t>
      </w: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lastRenderedPageBreak/>
        <w:drawing>
          <wp:inline distT="0" distB="0" distL="0" distR="0">
            <wp:extent cx="2476243" cy="1847850"/>
            <wp:effectExtent l="0" t="0" r="635" b="0"/>
            <wp:docPr id="4" name="Рисунок 4" descr="F:\Аттестация\177134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17713458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84" cy="184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D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2889250" cy="1733550"/>
            <wp:effectExtent l="0" t="0" r="6350" b="0"/>
            <wp:docPr id="5" name="Рисунок 5" descr="F:\Аттестация\port_novorossiy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\port_novorossiy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95" cy="17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2312D0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2499360" cy="1562100"/>
            <wp:effectExtent l="0" t="0" r="0" b="0"/>
            <wp:docPr id="6" name="Рисунок 6" descr="F:\Аттестация\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ттестация\poc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D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1885950" cy="1885950"/>
            <wp:effectExtent l="0" t="0" r="0" b="0"/>
            <wp:docPr id="7" name="Рисунок 7" descr="F:\Аттестация\full136032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\full1360322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3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2312D0" w:rsidP="002312D0">
      <w:pPr>
        <w:pStyle w:val="a3"/>
        <w:jc w:val="both"/>
        <w:rPr>
          <w:color w:val="000080"/>
          <w:sz w:val="40"/>
        </w:rPr>
      </w:pPr>
    </w:p>
    <w:p w:rsidR="002312D0" w:rsidRDefault="002312D0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1724406" cy="2428875"/>
            <wp:effectExtent l="0" t="0" r="9525" b="0"/>
            <wp:docPr id="8" name="Рисунок 8" descr="F:\Аттестация\375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ттестация\3750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55" cy="24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D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3619500" cy="2414885"/>
            <wp:effectExtent l="0" t="0" r="0" b="5080"/>
            <wp:docPr id="9" name="Рисунок 9" descr="F:\Аттестация\jpg5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\jpg5r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92" cy="24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2312D0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2966199" cy="2190750"/>
            <wp:effectExtent l="0" t="0" r="5715" b="0"/>
            <wp:docPr id="10" name="Рисунок 10" descr="F:\Аттестация\409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ттестация\40960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14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2D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2876550" cy="1905714"/>
            <wp:effectExtent l="0" t="0" r="0" b="0"/>
            <wp:docPr id="11" name="Рисунок 11" descr="F:\Аттеста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Аттестация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98" cy="190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53" w:rsidRPr="002312D0" w:rsidRDefault="00B36653" w:rsidP="00B36653">
      <w:pPr>
        <w:jc w:val="center"/>
        <w:rPr>
          <w:color w:val="000000" w:themeColor="text1"/>
          <w:sz w:val="40"/>
        </w:rPr>
      </w:pPr>
      <w:proofErr w:type="gramStart"/>
      <w:r w:rsidRPr="002312D0">
        <w:rPr>
          <w:color w:val="000000" w:themeColor="text1"/>
          <w:sz w:val="40"/>
        </w:rPr>
        <w:lastRenderedPageBreak/>
        <w:t>Б</w:t>
      </w:r>
      <w:proofErr w:type="gramEnd"/>
      <w:r w:rsidRPr="002312D0">
        <w:rPr>
          <w:color w:val="000000" w:themeColor="text1"/>
          <w:sz w:val="40"/>
        </w:rPr>
        <w:t xml:space="preserve"> – П.</w:t>
      </w:r>
    </w:p>
    <w:p w:rsidR="00B36653" w:rsidRPr="002312D0" w:rsidRDefault="00B36653" w:rsidP="00B36653">
      <w:pPr>
        <w:jc w:val="both"/>
        <w:rPr>
          <w:color w:val="000000" w:themeColor="text1"/>
          <w:sz w:val="40"/>
        </w:rPr>
      </w:pPr>
      <w:r w:rsidRPr="002312D0">
        <w:rPr>
          <w:color w:val="000000" w:themeColor="text1"/>
          <w:sz w:val="40"/>
        </w:rPr>
        <w:t>В …арке  …</w:t>
      </w:r>
      <w:proofErr w:type="spellStart"/>
      <w:r w:rsidRPr="002312D0">
        <w:rPr>
          <w:color w:val="000000" w:themeColor="text1"/>
          <w:sz w:val="40"/>
        </w:rPr>
        <w:t>ыли</w:t>
      </w:r>
      <w:proofErr w:type="spellEnd"/>
      <w:r w:rsidRPr="002312D0">
        <w:rPr>
          <w:color w:val="000000" w:themeColor="text1"/>
          <w:sz w:val="40"/>
        </w:rPr>
        <w:t xml:space="preserve">  …</w:t>
      </w:r>
      <w:proofErr w:type="spellStart"/>
      <w:r w:rsidRPr="002312D0">
        <w:rPr>
          <w:color w:val="000000" w:themeColor="text1"/>
          <w:sz w:val="40"/>
        </w:rPr>
        <w:t>ольшие</w:t>
      </w:r>
      <w:proofErr w:type="spellEnd"/>
      <w:r w:rsidRPr="002312D0">
        <w:rPr>
          <w:color w:val="000000" w:themeColor="text1"/>
          <w:sz w:val="40"/>
        </w:rPr>
        <w:t xml:space="preserve">  ли…ы</w:t>
      </w:r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Ре…</w:t>
      </w:r>
      <w:proofErr w:type="spellStart"/>
      <w:r w:rsidRPr="002312D0">
        <w:rPr>
          <w:color w:val="000000" w:themeColor="text1"/>
          <w:sz w:val="40"/>
        </w:rPr>
        <w:t>ята</w:t>
      </w:r>
      <w:proofErr w:type="spellEnd"/>
      <w:r w:rsidRPr="002312D0">
        <w:rPr>
          <w:color w:val="000000" w:themeColor="text1"/>
          <w:sz w:val="40"/>
        </w:rPr>
        <w:t xml:space="preserve">  …о…</w:t>
      </w:r>
      <w:proofErr w:type="spellStart"/>
      <w:r w:rsidRPr="002312D0">
        <w:rPr>
          <w:color w:val="000000" w:themeColor="text1"/>
          <w:sz w:val="40"/>
        </w:rPr>
        <w:t>лыли</w:t>
      </w:r>
      <w:proofErr w:type="spellEnd"/>
      <w:r w:rsidRPr="002312D0">
        <w:rPr>
          <w:color w:val="000000" w:themeColor="text1"/>
          <w:sz w:val="40"/>
        </w:rPr>
        <w:t xml:space="preserve"> к  …</w:t>
      </w:r>
      <w:proofErr w:type="spellStart"/>
      <w:r w:rsidRPr="002312D0">
        <w:rPr>
          <w:color w:val="000000" w:themeColor="text1"/>
          <w:sz w:val="40"/>
        </w:rPr>
        <w:t>ерегу</w:t>
      </w:r>
      <w:proofErr w:type="spellEnd"/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 …очка  …</w:t>
      </w:r>
      <w:proofErr w:type="gramStart"/>
      <w:r w:rsidRPr="002312D0">
        <w:rPr>
          <w:color w:val="000000" w:themeColor="text1"/>
          <w:sz w:val="40"/>
        </w:rPr>
        <w:t>о</w:t>
      </w:r>
      <w:proofErr w:type="gramEnd"/>
      <w:r w:rsidRPr="002312D0">
        <w:rPr>
          <w:color w:val="000000" w:themeColor="text1"/>
          <w:sz w:val="40"/>
        </w:rPr>
        <w:t xml:space="preserve">  морю  …</w:t>
      </w:r>
      <w:proofErr w:type="spellStart"/>
      <w:r w:rsidRPr="002312D0">
        <w:rPr>
          <w:color w:val="000000" w:themeColor="text1"/>
          <w:sz w:val="40"/>
        </w:rPr>
        <w:t>лывёт</w:t>
      </w:r>
      <w:proofErr w:type="spellEnd"/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 …ора  …о…</w:t>
      </w:r>
      <w:proofErr w:type="spellStart"/>
      <w:r w:rsidRPr="002312D0">
        <w:rPr>
          <w:color w:val="000000" w:themeColor="text1"/>
          <w:sz w:val="40"/>
        </w:rPr>
        <w:t>елить</w:t>
      </w:r>
      <w:proofErr w:type="spellEnd"/>
      <w:r w:rsidRPr="002312D0">
        <w:rPr>
          <w:color w:val="000000" w:themeColor="text1"/>
          <w:sz w:val="40"/>
        </w:rPr>
        <w:t xml:space="preserve">  …</w:t>
      </w:r>
      <w:proofErr w:type="spellStart"/>
      <w:r w:rsidRPr="002312D0">
        <w:rPr>
          <w:color w:val="000000" w:themeColor="text1"/>
          <w:sz w:val="40"/>
        </w:rPr>
        <w:t>отолки</w:t>
      </w:r>
      <w:proofErr w:type="spellEnd"/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В  …</w:t>
      </w:r>
      <w:proofErr w:type="spellStart"/>
      <w:r w:rsidRPr="002312D0">
        <w:rPr>
          <w:color w:val="000000" w:themeColor="text1"/>
          <w:sz w:val="40"/>
        </w:rPr>
        <w:t>оле</w:t>
      </w:r>
      <w:proofErr w:type="spellEnd"/>
      <w:r w:rsidRPr="002312D0">
        <w:rPr>
          <w:color w:val="000000" w:themeColor="text1"/>
          <w:sz w:val="40"/>
        </w:rPr>
        <w:t xml:space="preserve">  зреют </w:t>
      </w:r>
      <w:proofErr w:type="spellStart"/>
      <w:r w:rsidRPr="002312D0">
        <w:rPr>
          <w:color w:val="000000" w:themeColor="text1"/>
          <w:sz w:val="40"/>
        </w:rPr>
        <w:t>хле</w:t>
      </w:r>
      <w:proofErr w:type="spellEnd"/>
      <w:r w:rsidRPr="002312D0">
        <w:rPr>
          <w:color w:val="000000" w:themeColor="text1"/>
          <w:sz w:val="40"/>
        </w:rPr>
        <w:t>…а</w:t>
      </w:r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 У …елки  </w:t>
      </w:r>
      <w:r w:rsidR="00FD0FDF">
        <w:rPr>
          <w:color w:val="000000" w:themeColor="text1"/>
          <w:sz w:val="40"/>
        </w:rPr>
        <w:t>..</w:t>
      </w:r>
      <w:r w:rsidRPr="002312D0">
        <w:rPr>
          <w:color w:val="000000" w:themeColor="text1"/>
          <w:sz w:val="40"/>
        </w:rPr>
        <w:t>.</w:t>
      </w:r>
      <w:proofErr w:type="spellStart"/>
      <w:r w:rsidRPr="002312D0">
        <w:rPr>
          <w:color w:val="000000" w:themeColor="text1"/>
          <w:sz w:val="40"/>
        </w:rPr>
        <w:t>ередние</w:t>
      </w:r>
      <w:proofErr w:type="spellEnd"/>
      <w:r w:rsidRPr="002312D0">
        <w:rPr>
          <w:color w:val="000000" w:themeColor="text1"/>
          <w:sz w:val="40"/>
        </w:rPr>
        <w:t xml:space="preserve">  ла…ы  короткие</w:t>
      </w:r>
      <w:proofErr w:type="gramStart"/>
      <w:r w:rsidRPr="00FD0FDF">
        <w:rPr>
          <w:color w:val="000000" w:themeColor="text1"/>
          <w:sz w:val="40"/>
          <w:u w:val="single"/>
        </w:rPr>
        <w:t>.</w:t>
      </w:r>
      <w:proofErr w:type="gramEnd"/>
      <w:r w:rsidRPr="002312D0">
        <w:rPr>
          <w:color w:val="000000" w:themeColor="text1"/>
          <w:sz w:val="40"/>
        </w:rPr>
        <w:t xml:space="preserve"> …</w:t>
      </w:r>
      <w:proofErr w:type="gramStart"/>
      <w:r w:rsidRPr="002312D0">
        <w:rPr>
          <w:color w:val="000000" w:themeColor="text1"/>
          <w:sz w:val="40"/>
        </w:rPr>
        <w:t>о</w:t>
      </w:r>
      <w:proofErr w:type="gramEnd"/>
      <w:r w:rsidRPr="002312D0">
        <w:rPr>
          <w:color w:val="000000" w:themeColor="text1"/>
          <w:sz w:val="40"/>
        </w:rPr>
        <w:t xml:space="preserve">сле  </w:t>
      </w:r>
      <w:r w:rsidR="00FD0FDF">
        <w:rPr>
          <w:color w:val="000000" w:themeColor="text1"/>
          <w:sz w:val="40"/>
        </w:rPr>
        <w:t>…</w:t>
      </w:r>
      <w:proofErr w:type="spellStart"/>
      <w:r w:rsidRPr="002312D0">
        <w:rPr>
          <w:color w:val="000000" w:themeColor="text1"/>
          <w:sz w:val="40"/>
        </w:rPr>
        <w:t>олезни</w:t>
      </w:r>
      <w:proofErr w:type="spellEnd"/>
      <w:r w:rsidRPr="002312D0">
        <w:rPr>
          <w:color w:val="000000" w:themeColor="text1"/>
          <w:sz w:val="40"/>
        </w:rPr>
        <w:t xml:space="preserve">  </w:t>
      </w:r>
      <w:r w:rsidR="00FD0FDF">
        <w:rPr>
          <w:color w:val="000000" w:themeColor="text1"/>
          <w:sz w:val="40"/>
        </w:rPr>
        <w:t>..</w:t>
      </w:r>
      <w:r w:rsidRPr="002312D0">
        <w:rPr>
          <w:color w:val="000000" w:themeColor="text1"/>
          <w:sz w:val="40"/>
        </w:rPr>
        <w:t>.</w:t>
      </w:r>
      <w:proofErr w:type="spellStart"/>
      <w:r w:rsidRPr="002312D0">
        <w:rPr>
          <w:color w:val="000000" w:themeColor="text1"/>
          <w:sz w:val="40"/>
        </w:rPr>
        <w:t>рат</w:t>
      </w:r>
      <w:proofErr w:type="spellEnd"/>
      <w:r w:rsidRPr="002312D0">
        <w:rPr>
          <w:color w:val="000000" w:themeColor="text1"/>
          <w:sz w:val="40"/>
        </w:rPr>
        <w:t xml:space="preserve">  осла…ел</w:t>
      </w:r>
      <w:r w:rsidRPr="00FD0FDF">
        <w:rPr>
          <w:color w:val="000000" w:themeColor="text1"/>
          <w:sz w:val="40"/>
          <w:u w:val="single"/>
        </w:rPr>
        <w:t>.</w:t>
      </w:r>
      <w:r w:rsidRPr="002312D0">
        <w:rPr>
          <w:color w:val="000000" w:themeColor="text1"/>
          <w:sz w:val="40"/>
        </w:rPr>
        <w:t xml:space="preserve"> Выросла </w:t>
      </w:r>
      <w:proofErr w:type="gramStart"/>
      <w:r w:rsidRPr="002312D0">
        <w:rPr>
          <w:color w:val="000000" w:themeColor="text1"/>
          <w:sz w:val="40"/>
        </w:rPr>
        <w:t>ре</w:t>
      </w:r>
      <w:proofErr w:type="gramEnd"/>
      <w:r w:rsidRPr="002312D0">
        <w:rPr>
          <w:color w:val="000000" w:themeColor="text1"/>
          <w:sz w:val="40"/>
        </w:rPr>
        <w:t>…а  …</w:t>
      </w:r>
      <w:proofErr w:type="spellStart"/>
      <w:r w:rsidRPr="002312D0">
        <w:rPr>
          <w:color w:val="000000" w:themeColor="text1"/>
          <w:sz w:val="40"/>
        </w:rPr>
        <w:t>ольшая</w:t>
      </w:r>
      <w:proofErr w:type="spellEnd"/>
      <w:r w:rsidRPr="002312D0">
        <w:rPr>
          <w:color w:val="000000" w:themeColor="text1"/>
          <w:sz w:val="40"/>
        </w:rPr>
        <w:t>, …ре…</w:t>
      </w:r>
      <w:proofErr w:type="spellStart"/>
      <w:r w:rsidRPr="002312D0">
        <w:rPr>
          <w:color w:val="000000" w:themeColor="text1"/>
          <w:sz w:val="40"/>
        </w:rPr>
        <w:t>ольшая</w:t>
      </w:r>
      <w:proofErr w:type="spellEnd"/>
      <w:r w:rsidRPr="00FD0FDF">
        <w:rPr>
          <w:color w:val="000000" w:themeColor="text1"/>
          <w:sz w:val="40"/>
          <w:u w:val="single"/>
        </w:rPr>
        <w:t>.</w:t>
      </w:r>
    </w:p>
    <w:p w:rsidR="002312D0" w:rsidRDefault="003F3EAF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2678446" cy="2000250"/>
            <wp:effectExtent l="0" t="0" r="7620" b="0"/>
            <wp:docPr id="12" name="Рисунок 12" descr="F:\Аттестация\IMG_201508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Аттестация\IMG_20150825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46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EA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2725838" cy="2057400"/>
            <wp:effectExtent l="0" t="0" r="0" b="0"/>
            <wp:docPr id="13" name="Рисунок 13" descr="F:\Аттестация\IMG_201508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Аттестация\IMG_20150825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38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3F3EAF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2577245" cy="1800225"/>
            <wp:effectExtent l="0" t="0" r="0" b="0"/>
            <wp:docPr id="14" name="Рисунок 14" descr="F:\Аттестация\IMG_201508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Аттестация\IMG_20150825_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EA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80"/>
          <w:sz w:val="40"/>
        </w:rPr>
        <w:drawing>
          <wp:inline distT="0" distB="0" distL="0" distR="0">
            <wp:extent cx="2819144" cy="2162175"/>
            <wp:effectExtent l="0" t="0" r="635" b="0"/>
            <wp:docPr id="15" name="Рисунок 15" descr="F:\Аттестация\IMG_201508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Аттестация\IMG_20150825_0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44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3F3EAF" w:rsidP="002312D0">
      <w:pPr>
        <w:pStyle w:val="a3"/>
        <w:jc w:val="both"/>
        <w:rPr>
          <w:color w:val="000080"/>
          <w:sz w:val="40"/>
        </w:rPr>
      </w:pPr>
      <w:r>
        <w:rPr>
          <w:noProof/>
          <w:color w:val="000080"/>
          <w:sz w:val="40"/>
        </w:rPr>
        <w:drawing>
          <wp:inline distT="0" distB="0" distL="0" distR="0">
            <wp:extent cx="2765932" cy="2019300"/>
            <wp:effectExtent l="0" t="0" r="0" b="0"/>
            <wp:docPr id="16" name="Рисунок 16" descr="F:\Аттестация\IMG_2015082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Аттестация\IMG_20150825_0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3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0" w:rsidRDefault="002312D0" w:rsidP="002312D0">
      <w:pPr>
        <w:pStyle w:val="a3"/>
        <w:jc w:val="both"/>
        <w:rPr>
          <w:color w:val="000080"/>
          <w:sz w:val="40"/>
        </w:rPr>
      </w:pPr>
      <w:bookmarkStart w:id="0" w:name="_GoBack"/>
      <w:bookmarkEnd w:id="0"/>
    </w:p>
    <w:p w:rsidR="002312D0" w:rsidRPr="001F72EA" w:rsidRDefault="002312D0" w:rsidP="002312D0">
      <w:pPr>
        <w:pStyle w:val="a3"/>
        <w:jc w:val="both"/>
        <w:rPr>
          <w:b/>
          <w:sz w:val="36"/>
          <w:szCs w:val="36"/>
        </w:rPr>
      </w:pPr>
      <w:r w:rsidRPr="001F72EA">
        <w:rPr>
          <w:b/>
          <w:sz w:val="36"/>
          <w:szCs w:val="36"/>
        </w:rPr>
        <w:lastRenderedPageBreak/>
        <w:t xml:space="preserve">              Д - Т, Б – </w:t>
      </w:r>
      <w:proofErr w:type="gramStart"/>
      <w:r w:rsidRPr="001F72EA">
        <w:rPr>
          <w:b/>
          <w:sz w:val="36"/>
          <w:szCs w:val="36"/>
        </w:rPr>
        <w:t>П</w:t>
      </w:r>
      <w:proofErr w:type="gramEnd"/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Зу</w:t>
      </w:r>
      <w:proofErr w:type="spellEnd"/>
      <w:r w:rsidRPr="001F72EA">
        <w:rPr>
          <w:sz w:val="36"/>
          <w:szCs w:val="36"/>
        </w:rPr>
        <w:t>… - ……………………..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Холо</w:t>
      </w:r>
      <w:proofErr w:type="spellEnd"/>
      <w:r w:rsidRPr="001F72EA">
        <w:rPr>
          <w:sz w:val="36"/>
          <w:szCs w:val="36"/>
        </w:rPr>
        <w:t>… - ………………….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r w:rsidRPr="001F72EA">
        <w:rPr>
          <w:sz w:val="36"/>
          <w:szCs w:val="36"/>
        </w:rPr>
        <w:t>Хала… - ………………….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r w:rsidRPr="001F72EA">
        <w:rPr>
          <w:sz w:val="36"/>
          <w:szCs w:val="36"/>
        </w:rPr>
        <w:t>Кар… - ……………………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Клу</w:t>
      </w:r>
      <w:proofErr w:type="spellEnd"/>
      <w:r w:rsidRPr="001F72EA">
        <w:rPr>
          <w:sz w:val="36"/>
          <w:szCs w:val="36"/>
        </w:rPr>
        <w:t>… - ……………………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Кро</w:t>
      </w:r>
      <w:proofErr w:type="spellEnd"/>
      <w:r w:rsidRPr="001F72EA">
        <w:rPr>
          <w:sz w:val="36"/>
          <w:szCs w:val="36"/>
        </w:rPr>
        <w:t>… - …………………….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Горо</w:t>
      </w:r>
      <w:proofErr w:type="spellEnd"/>
      <w:r w:rsidRPr="001F72EA">
        <w:rPr>
          <w:sz w:val="36"/>
          <w:szCs w:val="36"/>
        </w:rPr>
        <w:t>… - ……………………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r w:rsidRPr="001F72EA">
        <w:rPr>
          <w:sz w:val="36"/>
          <w:szCs w:val="36"/>
        </w:rPr>
        <w:t>Су… - ………………………</w:t>
      </w:r>
    </w:p>
    <w:p w:rsidR="002312D0" w:rsidRPr="00C50043" w:rsidRDefault="002312D0" w:rsidP="002312D0">
      <w:pPr>
        <w:pStyle w:val="a3"/>
        <w:jc w:val="both"/>
        <w:rPr>
          <w:sz w:val="40"/>
        </w:rPr>
      </w:pPr>
    </w:p>
    <w:p w:rsidR="002312D0" w:rsidRPr="001F72EA" w:rsidRDefault="002312D0" w:rsidP="002312D0">
      <w:pPr>
        <w:pStyle w:val="a3"/>
        <w:jc w:val="both"/>
        <w:rPr>
          <w:b/>
          <w:sz w:val="36"/>
          <w:szCs w:val="36"/>
        </w:rPr>
      </w:pPr>
      <w:r w:rsidRPr="001F72EA">
        <w:rPr>
          <w:b/>
          <w:sz w:val="36"/>
          <w:szCs w:val="36"/>
        </w:rPr>
        <w:t xml:space="preserve">              Д - Т, Б – </w:t>
      </w:r>
      <w:proofErr w:type="gramStart"/>
      <w:r w:rsidRPr="001F72EA">
        <w:rPr>
          <w:b/>
          <w:sz w:val="36"/>
          <w:szCs w:val="36"/>
        </w:rPr>
        <w:t>П</w:t>
      </w:r>
      <w:proofErr w:type="gramEnd"/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Прору</w:t>
      </w:r>
      <w:proofErr w:type="spellEnd"/>
      <w:r w:rsidRPr="001F72EA">
        <w:rPr>
          <w:sz w:val="36"/>
          <w:szCs w:val="36"/>
        </w:rPr>
        <w:t>…ь - ……………………..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Сле</w:t>
      </w:r>
      <w:proofErr w:type="spellEnd"/>
      <w:r w:rsidRPr="001F72EA">
        <w:rPr>
          <w:sz w:val="36"/>
          <w:szCs w:val="36"/>
        </w:rPr>
        <w:t>… - …………..…………….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Ено</w:t>
      </w:r>
      <w:proofErr w:type="spellEnd"/>
      <w:r w:rsidRPr="001F72EA">
        <w:rPr>
          <w:sz w:val="36"/>
          <w:szCs w:val="36"/>
        </w:rPr>
        <w:t>… - ………..……………….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r w:rsidRPr="001F72EA">
        <w:rPr>
          <w:sz w:val="36"/>
          <w:szCs w:val="36"/>
        </w:rPr>
        <w:t>Тулу… - …….…………………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Гри</w:t>
      </w:r>
      <w:proofErr w:type="spellEnd"/>
      <w:r w:rsidRPr="001F72EA">
        <w:rPr>
          <w:sz w:val="36"/>
          <w:szCs w:val="36"/>
        </w:rPr>
        <w:t>… - …………………………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Приве</w:t>
      </w:r>
      <w:proofErr w:type="spellEnd"/>
      <w:r w:rsidRPr="001F72EA">
        <w:rPr>
          <w:sz w:val="36"/>
          <w:szCs w:val="36"/>
        </w:rPr>
        <w:t>… -</w:t>
      </w:r>
      <w:proofErr w:type="gramStart"/>
      <w:r w:rsidRPr="001F72EA">
        <w:rPr>
          <w:sz w:val="36"/>
          <w:szCs w:val="36"/>
        </w:rPr>
        <w:t xml:space="preserve"> .</w:t>
      </w:r>
      <w:proofErr w:type="gramEnd"/>
      <w:r w:rsidRPr="001F72EA">
        <w:rPr>
          <w:sz w:val="36"/>
          <w:szCs w:val="36"/>
        </w:rPr>
        <w:t>.…………………….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r w:rsidRPr="001F72EA">
        <w:rPr>
          <w:sz w:val="36"/>
          <w:szCs w:val="36"/>
        </w:rPr>
        <w:t>Обе… - …………………………</w:t>
      </w:r>
    </w:p>
    <w:p w:rsidR="002312D0" w:rsidRPr="001F72EA" w:rsidRDefault="002312D0" w:rsidP="002312D0">
      <w:pPr>
        <w:pStyle w:val="a3"/>
        <w:jc w:val="both"/>
        <w:rPr>
          <w:sz w:val="36"/>
          <w:szCs w:val="36"/>
        </w:rPr>
      </w:pPr>
      <w:proofErr w:type="spellStart"/>
      <w:r w:rsidRPr="001F72EA">
        <w:rPr>
          <w:sz w:val="36"/>
          <w:szCs w:val="36"/>
        </w:rPr>
        <w:t>Сте</w:t>
      </w:r>
      <w:proofErr w:type="spellEnd"/>
      <w:r w:rsidRPr="001F72EA">
        <w:rPr>
          <w:sz w:val="36"/>
          <w:szCs w:val="36"/>
        </w:rPr>
        <w:t>…ь - …..……………………</w:t>
      </w:r>
    </w:p>
    <w:p w:rsidR="002312D0" w:rsidRDefault="002312D0" w:rsidP="002312D0">
      <w:pPr>
        <w:pStyle w:val="a3"/>
        <w:jc w:val="both"/>
        <w:rPr>
          <w:color w:val="000080"/>
          <w:sz w:val="40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2D0" w:rsidRDefault="002312D0" w:rsidP="002312D0">
      <w:pPr>
        <w:spacing w:line="24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35E93" w:rsidRDefault="00035E93"/>
    <w:sectPr w:rsidR="0003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0"/>
    <w:rsid w:val="00035E93"/>
    <w:rsid w:val="00077B88"/>
    <w:rsid w:val="001F72EA"/>
    <w:rsid w:val="002312D0"/>
    <w:rsid w:val="003F3EAF"/>
    <w:rsid w:val="00B36653"/>
    <w:rsid w:val="00D22183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312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312D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dcterms:created xsi:type="dcterms:W3CDTF">2020-08-18T08:12:00Z</dcterms:created>
  <dcterms:modified xsi:type="dcterms:W3CDTF">2020-08-18T08:31:00Z</dcterms:modified>
</cp:coreProperties>
</file>